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D6C0E" w:rsidRDefault="006D6C0E">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6D6C0E" w:rsidRDefault="0071787F">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D6C0E" w:rsidRDefault="006D6C0E">
      <w:pPr>
        <w:pBdr>
          <w:top w:val="nil"/>
          <w:left w:val="nil"/>
          <w:bottom w:val="nil"/>
          <w:right w:val="nil"/>
          <w:between w:val="nil"/>
        </w:pBdr>
        <w:spacing w:before="4"/>
        <w:rPr>
          <w:b/>
          <w:color w:val="000000"/>
          <w:sz w:val="17"/>
          <w:szCs w:val="17"/>
        </w:rPr>
      </w:pPr>
    </w:p>
    <w:p w14:paraId="00000004" w14:textId="77777777" w:rsidR="006D6C0E" w:rsidRDefault="0071787F">
      <w:pPr>
        <w:spacing w:before="56"/>
        <w:ind w:left="102"/>
        <w:jc w:val="both"/>
        <w:rPr>
          <w:b/>
        </w:rPr>
      </w:pPr>
      <w:r>
        <w:rPr>
          <w:b/>
        </w:rPr>
        <w:t>Denominación y fundamento legal de la responsable</w:t>
      </w:r>
    </w:p>
    <w:p w14:paraId="00000005" w14:textId="77777777" w:rsidR="006D6C0E" w:rsidRDefault="0071787F">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D6C0E" w:rsidRDefault="006D6C0E">
      <w:pPr>
        <w:pBdr>
          <w:top w:val="nil"/>
          <w:left w:val="nil"/>
          <w:bottom w:val="nil"/>
          <w:right w:val="nil"/>
          <w:between w:val="nil"/>
        </w:pBdr>
        <w:spacing w:before="2"/>
        <w:rPr>
          <w:color w:val="000000"/>
          <w:sz w:val="10"/>
          <w:szCs w:val="10"/>
        </w:rPr>
      </w:pPr>
    </w:p>
    <w:p w14:paraId="00000007" w14:textId="77777777" w:rsidR="006D6C0E" w:rsidRDefault="0071787F">
      <w:pPr>
        <w:pStyle w:val="Ttulo1"/>
        <w:spacing w:before="1" w:line="267" w:lineRule="auto"/>
        <w:ind w:firstLine="102"/>
      </w:pPr>
      <w:r>
        <w:t>Finalidad del tratamiento de datos personales</w:t>
      </w:r>
    </w:p>
    <w:p w14:paraId="00000008" w14:textId="626F641B" w:rsidR="006D6C0E" w:rsidRDefault="0071787F">
      <w:pPr>
        <w:pBdr>
          <w:top w:val="nil"/>
          <w:left w:val="nil"/>
          <w:bottom w:val="nil"/>
          <w:right w:val="nil"/>
          <w:between w:val="nil"/>
        </w:pBdr>
        <w:ind w:left="102" w:right="114"/>
        <w:jc w:val="both"/>
        <w:rPr>
          <w:color w:val="000000"/>
        </w:rPr>
      </w:pPr>
      <w:r>
        <w:rPr>
          <w:color w:val="000000"/>
        </w:rPr>
        <w:t>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w:t>
      </w:r>
      <w:r w:rsidR="0014647F">
        <w:rPr>
          <w:color w:val="000000"/>
        </w:rPr>
        <w:t xml:space="preserve">rvicios Generales y Catastro, </w:t>
      </w:r>
      <w:r>
        <w:rPr>
          <w:color w:val="000000"/>
        </w:rPr>
        <w:t xml:space="preserve">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6D6C0E" w:rsidRDefault="006D6C0E">
      <w:pPr>
        <w:pBdr>
          <w:top w:val="nil"/>
          <w:left w:val="nil"/>
          <w:bottom w:val="nil"/>
          <w:right w:val="nil"/>
          <w:between w:val="nil"/>
        </w:pBdr>
        <w:rPr>
          <w:color w:val="000000"/>
          <w:sz w:val="10"/>
          <w:szCs w:val="10"/>
        </w:rPr>
      </w:pPr>
    </w:p>
    <w:p w14:paraId="0000000A" w14:textId="77777777" w:rsidR="006D6C0E" w:rsidRDefault="0071787F">
      <w:pPr>
        <w:pStyle w:val="Ttulo1"/>
        <w:ind w:firstLine="102"/>
      </w:pPr>
      <w:r>
        <w:t>Transmisión de datos personales</w:t>
      </w:r>
    </w:p>
    <w:p w14:paraId="0000000B" w14:textId="77777777" w:rsidR="006D6C0E" w:rsidRDefault="0071787F">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D6C0E" w:rsidRDefault="006D6C0E">
      <w:pPr>
        <w:pBdr>
          <w:top w:val="nil"/>
          <w:left w:val="nil"/>
          <w:bottom w:val="nil"/>
          <w:right w:val="nil"/>
          <w:between w:val="nil"/>
        </w:pBdr>
        <w:spacing w:before="10"/>
        <w:rPr>
          <w:color w:val="000000"/>
          <w:sz w:val="10"/>
          <w:szCs w:val="10"/>
        </w:rPr>
      </w:pPr>
    </w:p>
    <w:p w14:paraId="0000000D" w14:textId="77777777" w:rsidR="006D6C0E" w:rsidRDefault="0071787F">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D6C0E" w:rsidRDefault="0071787F">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D6C0E" w:rsidRDefault="006D6C0E">
      <w:pPr>
        <w:pBdr>
          <w:top w:val="nil"/>
          <w:left w:val="nil"/>
          <w:bottom w:val="nil"/>
          <w:right w:val="nil"/>
          <w:between w:val="nil"/>
        </w:pBdr>
        <w:spacing w:before="2"/>
        <w:rPr>
          <w:color w:val="000000"/>
          <w:sz w:val="10"/>
          <w:szCs w:val="10"/>
        </w:rPr>
      </w:pPr>
    </w:p>
    <w:p w14:paraId="00000010" w14:textId="77777777" w:rsidR="006D6C0E" w:rsidRDefault="0071787F">
      <w:pPr>
        <w:pStyle w:val="Ttulo1"/>
        <w:ind w:firstLine="102"/>
      </w:pPr>
      <w:r>
        <w:t>Consulta del aviso de privacidad</w:t>
      </w:r>
    </w:p>
    <w:p w14:paraId="00000011" w14:textId="77777777" w:rsidR="006D6C0E" w:rsidRDefault="0071787F">
      <w:pPr>
        <w:pBdr>
          <w:top w:val="nil"/>
          <w:left w:val="nil"/>
          <w:bottom w:val="nil"/>
          <w:right w:val="nil"/>
          <w:between w:val="nil"/>
        </w:pBdr>
        <w:ind w:left="102" w:right="116"/>
        <w:jc w:val="both"/>
      </w:pPr>
      <w:bookmarkStart w:id="0" w:name="_heading=h.gjdgxs" w:colFirst="0" w:colLast="0"/>
      <w:bookmarkEnd w:id="0"/>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6D6C0E" w:rsidRDefault="006D6C0E">
      <w:pPr>
        <w:pBdr>
          <w:top w:val="nil"/>
          <w:left w:val="nil"/>
          <w:bottom w:val="nil"/>
          <w:right w:val="nil"/>
          <w:between w:val="nil"/>
        </w:pBdr>
        <w:ind w:left="102" w:right="116"/>
        <w:jc w:val="both"/>
      </w:pPr>
      <w:bookmarkStart w:id="1" w:name="_heading=h.jpaz7qc7wnxu" w:colFirst="0" w:colLast="0"/>
      <w:bookmarkEnd w:id="1"/>
    </w:p>
    <w:sectPr w:rsidR="006D6C0E">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3C54E" w14:textId="77777777" w:rsidR="005C210F" w:rsidRDefault="005C210F" w:rsidP="004E2859">
      <w:r>
        <w:separator/>
      </w:r>
    </w:p>
  </w:endnote>
  <w:endnote w:type="continuationSeparator" w:id="0">
    <w:p w14:paraId="3D89600E" w14:textId="77777777" w:rsidR="005C210F" w:rsidRDefault="005C210F" w:rsidP="004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9E5D6" w14:textId="77777777" w:rsidR="005C210F" w:rsidRDefault="005C210F" w:rsidP="004E2859">
      <w:r>
        <w:separator/>
      </w:r>
    </w:p>
  </w:footnote>
  <w:footnote w:type="continuationSeparator" w:id="0">
    <w:p w14:paraId="4A6D4EE2" w14:textId="77777777" w:rsidR="005C210F" w:rsidRDefault="005C210F" w:rsidP="004E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19767" w14:textId="5A50D80F" w:rsidR="004E2859" w:rsidRDefault="00DC7338" w:rsidP="004E2859">
    <w:pPr>
      <w:pStyle w:val="Encabezado"/>
      <w:jc w:val="center"/>
      <w:rPr>
        <w:b/>
        <w:color w:val="000000"/>
      </w:rPr>
    </w:pPr>
    <w:r w:rsidRPr="00DC7338">
      <w:rPr>
        <w:b/>
        <w:color w:val="000000"/>
      </w:rPr>
      <w:t>Licitación Pública Nacional Presencial No. 40051001-048-25 (CAGEG-035/2025) Segunda Convocatoria, para la Adquisición de Placas Metálicas y Tarjetas de Circulación</w:t>
    </w:r>
  </w:p>
  <w:p w14:paraId="71319F2B" w14:textId="025F7564" w:rsidR="004E2859" w:rsidRDefault="00646622" w:rsidP="004E2859">
    <w:pPr>
      <w:pStyle w:val="Encabezado"/>
      <w:jc w:val="center"/>
    </w:pPr>
    <w:r>
      <w:rPr>
        <w:b/>
        <w:color w:val="000000"/>
      </w:rPr>
      <w:t>ANEXO 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C0E"/>
    <w:rsid w:val="000412A8"/>
    <w:rsid w:val="000762D4"/>
    <w:rsid w:val="0014647F"/>
    <w:rsid w:val="00263004"/>
    <w:rsid w:val="00370B93"/>
    <w:rsid w:val="004C593A"/>
    <w:rsid w:val="004E2859"/>
    <w:rsid w:val="005C210F"/>
    <w:rsid w:val="005D5F53"/>
    <w:rsid w:val="00646622"/>
    <w:rsid w:val="006724F3"/>
    <w:rsid w:val="006D6C0E"/>
    <w:rsid w:val="0071787F"/>
    <w:rsid w:val="00804273"/>
    <w:rsid w:val="008D5833"/>
    <w:rsid w:val="00B776E5"/>
    <w:rsid w:val="00C769CB"/>
    <w:rsid w:val="00DC73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A1F15C-3BA5-499D-8E80-E6EF89A6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E2859"/>
    <w:pPr>
      <w:tabs>
        <w:tab w:val="center" w:pos="4419"/>
        <w:tab w:val="right" w:pos="8838"/>
      </w:tabs>
    </w:pPr>
  </w:style>
  <w:style w:type="character" w:customStyle="1" w:styleId="EncabezadoCar">
    <w:name w:val="Encabezado Car"/>
    <w:basedOn w:val="Fuentedeprrafopredeter"/>
    <w:link w:val="Encabezado"/>
    <w:uiPriority w:val="99"/>
    <w:rsid w:val="004E2859"/>
  </w:style>
  <w:style w:type="paragraph" w:styleId="Piedepgina">
    <w:name w:val="footer"/>
    <w:basedOn w:val="Normal"/>
    <w:link w:val="PiedepginaCar"/>
    <w:uiPriority w:val="99"/>
    <w:unhideWhenUsed/>
    <w:rsid w:val="004E2859"/>
    <w:pPr>
      <w:tabs>
        <w:tab w:val="center" w:pos="4419"/>
        <w:tab w:val="right" w:pos="8838"/>
      </w:tabs>
    </w:pPr>
  </w:style>
  <w:style w:type="character" w:customStyle="1" w:styleId="PiedepginaCar">
    <w:name w:val="Pie de página Car"/>
    <w:basedOn w:val="Fuentedeprrafopredeter"/>
    <w:link w:val="Piedepgina"/>
    <w:uiPriority w:val="99"/>
    <w:rsid w:val="004E2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frkSKXO1+5BtUXQAUWhQqw6I9Q==">CgMxLjAyCGguZ2pkZ3hzMg5oLmpwYXo3cWM3d254dTIOaC52Mmo0b2I5ZWR0NnAyDmgudjJqNG9iOWVkdDZwMg5oLnYyajRvYjllZHQ2cDgAciExdHZGbkhucFoyS3dKNlNPSmh3MUxmMnpZazloaFVfbGE=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481</Words>
  <Characters>2649</Characters>
  <Application>Microsoft Office Word</Application>
  <DocSecurity>0</DocSecurity>
  <Lines>22</Lines>
  <Paragraphs>6</Paragraphs>
  <ScaleCrop>false</ScaleCrop>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10</cp:revision>
  <cp:lastPrinted>2025-01-21T20:14:00Z</cp:lastPrinted>
  <dcterms:created xsi:type="dcterms:W3CDTF">2023-04-28T16:29:00Z</dcterms:created>
  <dcterms:modified xsi:type="dcterms:W3CDTF">2025-06-23T18:03:00Z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